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8A" w:rsidRPr="00D572C4" w:rsidRDefault="00D572C4">
      <w:pPr>
        <w:rPr>
          <w:b/>
          <w:sz w:val="28"/>
          <w:szCs w:val="28"/>
        </w:rPr>
      </w:pPr>
      <w:r w:rsidRPr="00D572C4">
        <w:rPr>
          <w:b/>
          <w:sz w:val="28"/>
          <w:szCs w:val="28"/>
        </w:rPr>
        <w:t>Communication Plan template</w:t>
      </w:r>
    </w:p>
    <w:p w:rsidR="00D572C4" w:rsidRPr="00D572C4" w:rsidRDefault="00D572C4">
      <w:pPr>
        <w:rPr>
          <w:b/>
        </w:rPr>
      </w:pPr>
      <w:r w:rsidRPr="00D572C4">
        <w:rPr>
          <w:b/>
        </w:rPr>
        <w:t>MCUCSA Summer Program</w:t>
      </w:r>
    </w:p>
    <w:p w:rsidR="00D572C4" w:rsidRDefault="00D572C4"/>
    <w:p w:rsidR="00D572C4" w:rsidRPr="00D572C4" w:rsidRDefault="00D572C4">
      <w:pPr>
        <w:rPr>
          <w:b/>
          <w:sz w:val="28"/>
          <w:szCs w:val="28"/>
          <w:u w:val="single"/>
        </w:rPr>
      </w:pPr>
      <w:r w:rsidRPr="00D572C4">
        <w:rPr>
          <w:b/>
          <w:sz w:val="28"/>
          <w:szCs w:val="28"/>
          <w:u w:val="single"/>
        </w:rPr>
        <w:t>Identify roles:</w:t>
      </w:r>
    </w:p>
    <w:tbl>
      <w:tblPr>
        <w:tblStyle w:val="MediumShading2-Accent1"/>
        <w:tblW w:w="0" w:type="auto"/>
        <w:tblLook w:val="0680"/>
      </w:tblPr>
      <w:tblGrid>
        <w:gridCol w:w="4428"/>
        <w:gridCol w:w="4428"/>
      </w:tblGrid>
      <w:tr w:rsidR="00D572C4" w:rsidRPr="00D572C4" w:rsidTr="00D572C4">
        <w:trPr>
          <w:trHeight w:val="220"/>
        </w:trPr>
        <w:tc>
          <w:tcPr>
            <w:cnfStyle w:val="001000000000"/>
            <w:tcW w:w="4428" w:type="dxa"/>
            <w:vMerge w:val="restart"/>
          </w:tcPr>
          <w:p w:rsidR="00D572C4" w:rsidRPr="00D572C4" w:rsidRDefault="00D572C4" w:rsidP="00D572C4">
            <w:r w:rsidRPr="00D572C4">
              <w:t>Sponsor</w:t>
            </w:r>
          </w:p>
          <w:p w:rsidR="00D572C4" w:rsidRPr="00D572C4" w:rsidRDefault="00D572C4" w:rsidP="00D572C4">
            <w:r w:rsidRPr="00D572C4">
              <w:t xml:space="preserve">Change </w:t>
            </w:r>
            <w:r>
              <w:t>champion(s)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572C4" w:rsidRPr="00D572C4" w:rsidRDefault="00D572C4" w:rsidP="00D572C4">
            <w:pPr>
              <w:pStyle w:val="ListParagraph"/>
              <w:cnfStyle w:val="000000000000"/>
              <w:rPr>
                <w:b/>
              </w:rPr>
            </w:pPr>
          </w:p>
        </w:tc>
      </w:tr>
      <w:tr w:rsidR="00D572C4" w:rsidRPr="00D572C4" w:rsidTr="00D572C4">
        <w:trPr>
          <w:trHeight w:val="340"/>
        </w:trPr>
        <w:tc>
          <w:tcPr>
            <w:cnfStyle w:val="001000000000"/>
            <w:tcW w:w="4428" w:type="dxa"/>
            <w:vMerge/>
          </w:tcPr>
          <w:p w:rsidR="00D572C4" w:rsidRPr="00D572C4" w:rsidRDefault="00D572C4" w:rsidP="00D572C4">
            <w:pPr>
              <w:rPr>
                <w:b w:val="0"/>
                <w:bCs w:val="0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572C4" w:rsidRPr="00D572C4" w:rsidRDefault="00D572C4" w:rsidP="00D572C4">
            <w:pPr>
              <w:pStyle w:val="ListParagraph"/>
              <w:cnfStyle w:val="000000000000"/>
              <w:rPr>
                <w:b/>
              </w:rPr>
            </w:pPr>
          </w:p>
        </w:tc>
      </w:tr>
      <w:tr w:rsidR="00D572C4" w:rsidRPr="00D572C4" w:rsidTr="00D572C4">
        <w:tc>
          <w:tcPr>
            <w:cnfStyle w:val="001000000000"/>
            <w:tcW w:w="4428" w:type="dxa"/>
          </w:tcPr>
          <w:p w:rsidR="00D572C4" w:rsidRPr="00D572C4" w:rsidRDefault="00D572C4" w:rsidP="00D572C4">
            <w:r w:rsidRPr="00D572C4">
              <w:t xml:space="preserve">Stakeholders 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572C4" w:rsidRPr="00D572C4" w:rsidRDefault="00D572C4" w:rsidP="00D572C4">
            <w:pPr>
              <w:cnfStyle w:val="000000000000"/>
              <w:rPr>
                <w:b/>
              </w:rPr>
            </w:pPr>
          </w:p>
        </w:tc>
      </w:tr>
    </w:tbl>
    <w:p w:rsidR="00D572C4" w:rsidRDefault="00D572C4" w:rsidP="00D572C4"/>
    <w:p w:rsidR="006C02DE" w:rsidRDefault="006C02DE" w:rsidP="00D572C4"/>
    <w:p w:rsidR="00D572C4" w:rsidRPr="00D572C4" w:rsidRDefault="00D572C4" w:rsidP="00D572C4">
      <w:pPr>
        <w:rPr>
          <w:b/>
          <w:sz w:val="28"/>
          <w:szCs w:val="28"/>
          <w:u w:val="single"/>
        </w:rPr>
      </w:pPr>
      <w:r w:rsidRPr="00D572C4">
        <w:rPr>
          <w:b/>
          <w:sz w:val="28"/>
          <w:szCs w:val="28"/>
          <w:u w:val="single"/>
        </w:rPr>
        <w:t>Communication goals</w:t>
      </w:r>
    </w:p>
    <w:p w:rsidR="00B856D3" w:rsidRDefault="00B856D3" w:rsidP="00D572C4">
      <w:pPr>
        <w:rPr>
          <w:b/>
        </w:rPr>
      </w:pPr>
    </w:p>
    <w:p w:rsidR="00B856D3" w:rsidRDefault="00B856D3" w:rsidP="00D572C4">
      <w:pPr>
        <w:rPr>
          <w:b/>
        </w:rPr>
      </w:pPr>
      <w:r>
        <w:rPr>
          <w:b/>
        </w:rPr>
        <w:t>Vision:</w:t>
      </w:r>
    </w:p>
    <w:p w:rsidR="00B856D3" w:rsidRPr="00B856D3" w:rsidRDefault="00B856D3" w:rsidP="00B856D3">
      <w:pPr>
        <w:pStyle w:val="ListParagraph"/>
        <w:numPr>
          <w:ilvl w:val="0"/>
          <w:numId w:val="6"/>
        </w:numPr>
        <w:rPr>
          <w:b/>
        </w:rPr>
      </w:pPr>
      <w:r>
        <w:t>The business or strategic vision outlined by executives and entrusted to the change sponsor to lead</w:t>
      </w:r>
    </w:p>
    <w:p w:rsidR="00B856D3" w:rsidRDefault="00B856D3" w:rsidP="00D572C4">
      <w:pPr>
        <w:rPr>
          <w:b/>
        </w:rPr>
      </w:pPr>
    </w:p>
    <w:p w:rsidR="00D572C4" w:rsidRDefault="00D572C4" w:rsidP="00D572C4">
      <w:pPr>
        <w:rPr>
          <w:b/>
        </w:rPr>
      </w:pPr>
      <w:r w:rsidRPr="00D572C4">
        <w:rPr>
          <w:b/>
        </w:rPr>
        <w:t xml:space="preserve">Head </w:t>
      </w:r>
    </w:p>
    <w:p w:rsidR="00D572C4" w:rsidRPr="00D572C4" w:rsidRDefault="00D572C4" w:rsidP="00D572C4">
      <w:pPr>
        <w:pStyle w:val="ListParagraph"/>
        <w:numPr>
          <w:ilvl w:val="0"/>
          <w:numId w:val="2"/>
        </w:numPr>
        <w:rPr>
          <w:b/>
        </w:rPr>
      </w:pPr>
      <w:r>
        <w:t>Information or knowledge needed</w:t>
      </w:r>
    </w:p>
    <w:p w:rsidR="00D572C4" w:rsidRDefault="00D572C4" w:rsidP="00D572C4">
      <w:pPr>
        <w:rPr>
          <w:b/>
        </w:rPr>
      </w:pPr>
    </w:p>
    <w:p w:rsidR="00D572C4" w:rsidRPr="00D572C4" w:rsidRDefault="00D572C4" w:rsidP="00D572C4">
      <w:pPr>
        <w:rPr>
          <w:b/>
        </w:rPr>
      </w:pPr>
      <w:r>
        <w:rPr>
          <w:b/>
        </w:rPr>
        <w:t>Hands</w:t>
      </w:r>
    </w:p>
    <w:p w:rsidR="00D572C4" w:rsidRDefault="00D572C4" w:rsidP="00D572C4">
      <w:pPr>
        <w:pStyle w:val="ListParagraph"/>
        <w:numPr>
          <w:ilvl w:val="0"/>
          <w:numId w:val="2"/>
        </w:numPr>
      </w:pPr>
      <w:r>
        <w:t>Actions and new behaviors needed (including formal training)</w:t>
      </w:r>
    </w:p>
    <w:p w:rsidR="00D572C4" w:rsidRDefault="00D572C4" w:rsidP="00D572C4"/>
    <w:p w:rsidR="00D572C4" w:rsidRDefault="00D572C4" w:rsidP="00D572C4">
      <w:pPr>
        <w:rPr>
          <w:b/>
        </w:rPr>
      </w:pPr>
      <w:r w:rsidRPr="00D572C4">
        <w:rPr>
          <w:b/>
        </w:rPr>
        <w:t xml:space="preserve">Heart </w:t>
      </w:r>
    </w:p>
    <w:p w:rsidR="00D572C4" w:rsidRPr="00D572C4" w:rsidRDefault="00D572C4" w:rsidP="00D572C4">
      <w:pPr>
        <w:pStyle w:val="ListParagraph"/>
        <w:numPr>
          <w:ilvl w:val="0"/>
          <w:numId w:val="2"/>
        </w:numPr>
        <w:rPr>
          <w:b/>
        </w:rPr>
      </w:pPr>
      <w:r>
        <w:t>Feelings and beliefs</w:t>
      </w:r>
    </w:p>
    <w:p w:rsidR="00D572C4" w:rsidRDefault="00D572C4" w:rsidP="00D572C4"/>
    <w:p w:rsidR="006C02DE" w:rsidRDefault="006C02DE" w:rsidP="00D572C4"/>
    <w:p w:rsidR="00D572C4" w:rsidRPr="00D572C4" w:rsidRDefault="00D572C4" w:rsidP="00D572C4">
      <w:pPr>
        <w:rPr>
          <w:b/>
          <w:sz w:val="28"/>
          <w:szCs w:val="28"/>
          <w:u w:val="single"/>
        </w:rPr>
      </w:pPr>
      <w:r w:rsidRPr="00D572C4">
        <w:rPr>
          <w:b/>
          <w:sz w:val="28"/>
          <w:szCs w:val="28"/>
          <w:u w:val="single"/>
        </w:rPr>
        <w:t>Stakeholder prioritization</w:t>
      </w:r>
    </w:p>
    <w:p w:rsidR="00D572C4" w:rsidRDefault="00D572C4" w:rsidP="00D572C4">
      <w:pPr>
        <w:pStyle w:val="ListParagraph"/>
        <w:numPr>
          <w:ilvl w:val="0"/>
          <w:numId w:val="5"/>
        </w:numPr>
      </w:pPr>
      <w:r>
        <w:t>Use the stakeholder list generated above to identify the groups and individuals impacted by the change.</w:t>
      </w:r>
    </w:p>
    <w:p w:rsidR="00D572C4" w:rsidRDefault="00D572C4" w:rsidP="00D572C4">
      <w:pPr>
        <w:pStyle w:val="ListParagraph"/>
        <w:numPr>
          <w:ilvl w:val="0"/>
          <w:numId w:val="5"/>
        </w:numPr>
      </w:pPr>
      <w:r>
        <w:t>Categorize by “High/Medium/Low” the degree of impact</w:t>
      </w:r>
      <w:r w:rsidR="00EF0D7D">
        <w:t>.</w:t>
      </w:r>
    </w:p>
    <w:p w:rsidR="00EF0D7D" w:rsidRDefault="00EF0D7D" w:rsidP="00D572C4">
      <w:pPr>
        <w:pStyle w:val="ListParagraph"/>
        <w:numPr>
          <w:ilvl w:val="0"/>
          <w:numId w:val="5"/>
        </w:numPr>
      </w:pPr>
      <w:r>
        <w:t>Categorize by “High/Medium/Low” the degree of influence the individual or group has on others.</w:t>
      </w:r>
    </w:p>
    <w:p w:rsidR="00D572C4" w:rsidRDefault="00D572C4" w:rsidP="00D572C4"/>
    <w:p w:rsidR="00D572C4" w:rsidRDefault="00D572C4" w:rsidP="00D572C4"/>
    <w:p w:rsidR="00D572C4" w:rsidRDefault="00D572C4" w:rsidP="00D572C4">
      <w:pPr>
        <w:rPr>
          <w:b/>
          <w:sz w:val="28"/>
          <w:szCs w:val="28"/>
          <w:u w:val="single"/>
        </w:rPr>
      </w:pPr>
      <w:r w:rsidRPr="00EF0D7D">
        <w:rPr>
          <w:b/>
          <w:sz w:val="28"/>
          <w:szCs w:val="28"/>
          <w:u w:val="single"/>
        </w:rPr>
        <w:t>Key messages</w:t>
      </w:r>
    </w:p>
    <w:p w:rsidR="00EF0D7D" w:rsidRDefault="00EF0D7D" w:rsidP="00EF0D7D">
      <w:pPr>
        <w:pStyle w:val="ListParagraph"/>
        <w:numPr>
          <w:ilvl w:val="0"/>
          <w:numId w:val="2"/>
        </w:numPr>
      </w:pPr>
      <w:r>
        <w:t>Core message #1</w:t>
      </w:r>
    </w:p>
    <w:p w:rsidR="006C02DE" w:rsidRPr="00EF0D7D" w:rsidRDefault="006C02DE" w:rsidP="006C02DE"/>
    <w:p w:rsidR="00D572C4" w:rsidRDefault="00D572C4" w:rsidP="00D572C4"/>
    <w:p w:rsidR="00D572C4" w:rsidRPr="00EF0D7D" w:rsidRDefault="00D572C4" w:rsidP="00D572C4">
      <w:pPr>
        <w:rPr>
          <w:b/>
          <w:sz w:val="28"/>
          <w:szCs w:val="28"/>
          <w:u w:val="single"/>
        </w:rPr>
      </w:pPr>
      <w:r w:rsidRPr="00EF0D7D">
        <w:rPr>
          <w:b/>
          <w:sz w:val="28"/>
          <w:szCs w:val="28"/>
          <w:u w:val="single"/>
        </w:rPr>
        <w:t>Vehicles</w:t>
      </w:r>
    </w:p>
    <w:p w:rsidR="00D572C4" w:rsidRDefault="006C02DE" w:rsidP="00D572C4">
      <w:pPr>
        <w:pStyle w:val="ListParagraph"/>
        <w:numPr>
          <w:ilvl w:val="0"/>
          <w:numId w:val="4"/>
        </w:numPr>
      </w:pPr>
      <w:r>
        <w:t>Reuse the list of existing vehicles. Determine whether new ones are needed.</w:t>
      </w:r>
    </w:p>
    <w:p w:rsidR="00D572C4" w:rsidRDefault="00D572C4" w:rsidP="006C02DE">
      <w:pPr>
        <w:ind w:left="360"/>
      </w:pPr>
    </w:p>
    <w:p w:rsidR="00D572C4" w:rsidRDefault="00D572C4" w:rsidP="00D572C4"/>
    <w:p w:rsidR="00D572C4" w:rsidRPr="00EF0D7D" w:rsidRDefault="00D572C4" w:rsidP="00D572C4">
      <w:pPr>
        <w:rPr>
          <w:b/>
          <w:sz w:val="28"/>
          <w:szCs w:val="28"/>
          <w:u w:val="single"/>
        </w:rPr>
      </w:pPr>
      <w:r w:rsidRPr="00EF0D7D">
        <w:rPr>
          <w:b/>
          <w:sz w:val="28"/>
          <w:szCs w:val="28"/>
          <w:u w:val="single"/>
        </w:rPr>
        <w:t>Success measures</w:t>
      </w:r>
    </w:p>
    <w:p w:rsidR="00D572C4" w:rsidRDefault="00D572C4" w:rsidP="00B856D3">
      <w:pPr>
        <w:pStyle w:val="ListParagraph"/>
        <w:numPr>
          <w:ilvl w:val="0"/>
          <w:numId w:val="3"/>
        </w:numPr>
      </w:pPr>
      <w:r>
        <w:t>We will know we are done when we see……</w:t>
      </w:r>
      <w:r w:rsidR="00EF0D7D">
        <w:t xml:space="preserve"> (use your goals as a guide)</w:t>
      </w:r>
      <w:bookmarkStart w:id="0" w:name="_GoBack"/>
      <w:bookmarkEnd w:id="0"/>
    </w:p>
    <w:sectPr w:rsidR="00D572C4" w:rsidSect="00BB3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24A"/>
    <w:multiLevelType w:val="hybridMultilevel"/>
    <w:tmpl w:val="753A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3A55"/>
    <w:multiLevelType w:val="hybridMultilevel"/>
    <w:tmpl w:val="C7A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595"/>
    <w:multiLevelType w:val="hybridMultilevel"/>
    <w:tmpl w:val="C28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789"/>
    <w:multiLevelType w:val="hybridMultilevel"/>
    <w:tmpl w:val="7A2A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350C3"/>
    <w:multiLevelType w:val="hybridMultilevel"/>
    <w:tmpl w:val="3B1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A36EA"/>
    <w:multiLevelType w:val="hybridMultilevel"/>
    <w:tmpl w:val="CECC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2C4"/>
    <w:rsid w:val="00365A17"/>
    <w:rsid w:val="006C02DE"/>
    <w:rsid w:val="00B856D3"/>
    <w:rsid w:val="00BB3A8A"/>
    <w:rsid w:val="00C46BB6"/>
    <w:rsid w:val="00D572C4"/>
    <w:rsid w:val="00E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C4"/>
    <w:pPr>
      <w:ind w:left="720"/>
      <w:contextualSpacing/>
    </w:pPr>
  </w:style>
  <w:style w:type="table" w:styleId="TableGrid">
    <w:name w:val="Table Grid"/>
    <w:basedOn w:val="TableNormal"/>
    <w:uiPriority w:val="59"/>
    <w:rsid w:val="00D5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D572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C4"/>
    <w:pPr>
      <w:ind w:left="720"/>
      <w:contextualSpacing/>
    </w:pPr>
  </w:style>
  <w:style w:type="table" w:styleId="TableGrid">
    <w:name w:val="Table Grid"/>
    <w:basedOn w:val="TableNormal"/>
    <w:uiPriority w:val="59"/>
    <w:rsid w:val="00D5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D572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Persuade Consulting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Jennings</dc:creator>
  <cp:lastModifiedBy>cfrancis01</cp:lastModifiedBy>
  <cp:revision>2</cp:revision>
  <dcterms:created xsi:type="dcterms:W3CDTF">2015-07-15T13:11:00Z</dcterms:created>
  <dcterms:modified xsi:type="dcterms:W3CDTF">2015-07-15T13:11:00Z</dcterms:modified>
</cp:coreProperties>
</file>